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«МОЖГА  ЁРОС»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 КЫЛДЫТЭТЫСЬ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F73FB">
              <w:rPr>
                <w:rFonts w:ascii="Times New Roman" w:eastAsia="Times New Roman" w:hAnsi="Times New Roman" w:cs="Times New Roman"/>
                <w:bCs/>
              </w:rPr>
              <w:t>ДЕПУТАТЪЁСЛЭН КЕНЕШСЫ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8133A3">
        <w:trPr>
          <w:cantSplit/>
          <w:trHeight w:val="582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3450B4" w:rsidRPr="00975DBD" w:rsidRDefault="00733E26" w:rsidP="003450B4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r w:rsidRPr="004037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8133A3" w:rsidRDefault="008133A3" w:rsidP="008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81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99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подготовке и проведении</w:t>
            </w:r>
            <w:r w:rsidRPr="0081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праздничных мероприятий, посвященных Дню Победы</w:t>
            </w:r>
          </w:p>
        </w:tc>
      </w:tr>
    </w:tbl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</w:p>
    <w:p w:rsidR="008D3329" w:rsidRDefault="008D3329" w:rsidP="008D3329">
      <w:pPr>
        <w:pStyle w:val="3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          </w:t>
      </w:r>
      <w:r w:rsidR="008133A3">
        <w:rPr>
          <w:b w:val="0"/>
          <w:bCs w:val="0"/>
          <w:sz w:val="24"/>
        </w:rPr>
        <w:t>Заслушав информацию о</w:t>
      </w:r>
      <w:r w:rsidR="008133A3" w:rsidRPr="008133A3">
        <w:rPr>
          <w:b w:val="0"/>
          <w:sz w:val="24"/>
        </w:rPr>
        <w:t xml:space="preserve"> подготовке и проведению праздничных мероприятий, посвященных Дню Победы</w:t>
      </w:r>
      <w:r w:rsidR="008133A3" w:rsidRPr="008133A3">
        <w:rPr>
          <w:b w:val="0"/>
          <w:bCs w:val="0"/>
          <w:sz w:val="24"/>
        </w:rPr>
        <w:t xml:space="preserve"> </w:t>
      </w:r>
      <w:r w:rsidR="00B12953">
        <w:rPr>
          <w:b w:val="0"/>
          <w:bCs w:val="0"/>
          <w:sz w:val="24"/>
        </w:rPr>
        <w:t>и руководствуясь Уставом</w:t>
      </w:r>
      <w:r>
        <w:rPr>
          <w:b w:val="0"/>
          <w:bCs w:val="0"/>
          <w:sz w:val="24"/>
        </w:rPr>
        <w:t xml:space="preserve">  муниципального образования «</w:t>
      </w:r>
      <w:proofErr w:type="spellStart"/>
      <w:r>
        <w:rPr>
          <w:b w:val="0"/>
          <w:bCs w:val="0"/>
          <w:sz w:val="24"/>
        </w:rPr>
        <w:t>Можгинский</w:t>
      </w:r>
      <w:proofErr w:type="spellEnd"/>
      <w:r>
        <w:rPr>
          <w:b w:val="0"/>
          <w:bCs w:val="0"/>
          <w:sz w:val="24"/>
        </w:rPr>
        <w:t xml:space="preserve"> район»,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СОВЕТ  ДЕПУТАТОВ  РЕШИЛ:</w:t>
      </w:r>
    </w:p>
    <w:p w:rsidR="008D3329" w:rsidRDefault="008D3329" w:rsidP="008D3329">
      <w:pPr>
        <w:jc w:val="both"/>
        <w:rPr>
          <w:sz w:val="24"/>
        </w:rPr>
      </w:pPr>
    </w:p>
    <w:p w:rsidR="008D3329" w:rsidRDefault="00B12953" w:rsidP="008D3329">
      <w:pPr>
        <w:pStyle w:val="3"/>
        <w:numPr>
          <w:ilvl w:val="0"/>
          <w:numId w:val="1"/>
        </w:numPr>
        <w:ind w:left="0" w:firstLine="780"/>
        <w:jc w:val="both"/>
        <w:rPr>
          <w:b w:val="0"/>
          <w:sz w:val="24"/>
        </w:rPr>
      </w:pPr>
      <w:r>
        <w:rPr>
          <w:b w:val="0"/>
          <w:sz w:val="24"/>
        </w:rPr>
        <w:t xml:space="preserve">Информацию о </w:t>
      </w:r>
      <w:r w:rsidR="00994024">
        <w:rPr>
          <w:b w:val="0"/>
          <w:sz w:val="24"/>
        </w:rPr>
        <w:t>подготовке и проведении</w:t>
      </w:r>
      <w:r w:rsidR="008133A3" w:rsidRPr="008133A3">
        <w:rPr>
          <w:b w:val="0"/>
          <w:sz w:val="24"/>
        </w:rPr>
        <w:t xml:space="preserve"> праздничных мероприятий, посвященных Дню Победы</w:t>
      </w:r>
      <w:r w:rsidR="008133A3" w:rsidRPr="008133A3">
        <w:rPr>
          <w:b w:val="0"/>
          <w:bCs w:val="0"/>
          <w:sz w:val="24"/>
        </w:rPr>
        <w:t xml:space="preserve"> </w:t>
      </w:r>
      <w:r w:rsidR="008D3329">
        <w:rPr>
          <w:b w:val="0"/>
          <w:sz w:val="24"/>
        </w:rPr>
        <w:t>принять к сведению (прилагается).</w:t>
      </w:r>
    </w:p>
    <w:p w:rsidR="008D3329" w:rsidRDefault="008D3329" w:rsidP="008D3329">
      <w:pPr>
        <w:pStyle w:val="3"/>
        <w:ind w:left="780"/>
        <w:jc w:val="both"/>
        <w:rPr>
          <w:b w:val="0"/>
          <w:sz w:val="24"/>
        </w:rPr>
      </w:pPr>
    </w:p>
    <w:p w:rsidR="008D3329" w:rsidRDefault="008D3329" w:rsidP="008D3329">
      <w:pPr>
        <w:pStyle w:val="3"/>
        <w:numPr>
          <w:ilvl w:val="0"/>
          <w:numId w:val="1"/>
        </w:numPr>
        <w:ind w:left="0" w:firstLine="780"/>
        <w:jc w:val="both"/>
        <w:rPr>
          <w:b w:val="0"/>
          <w:sz w:val="24"/>
        </w:rPr>
      </w:pPr>
      <w:r>
        <w:rPr>
          <w:b w:val="0"/>
          <w:sz w:val="24"/>
        </w:rPr>
        <w:t>Опубликовать информацию  в информационно-телекоммуникационном сети «Интернет»  на официальном сайте муниципального образования «Можгинский район».</w:t>
      </w:r>
    </w:p>
    <w:p w:rsidR="008D3329" w:rsidRDefault="008D3329" w:rsidP="008D3329">
      <w:pPr>
        <w:jc w:val="both"/>
        <w:rPr>
          <w:sz w:val="24"/>
        </w:rPr>
      </w:pP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7591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D3329" w:rsidRPr="00B75910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8D3329" w:rsidRDefault="00B75910" w:rsidP="00B75910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«Можгинский район»                                                                                   </w:t>
      </w:r>
      <w:r w:rsidR="008D3329" w:rsidRPr="00B75910">
        <w:rPr>
          <w:rFonts w:ascii="Times New Roman" w:hAnsi="Times New Roman" w:cs="Times New Roman"/>
          <w:sz w:val="24"/>
          <w:szCs w:val="24"/>
        </w:rPr>
        <w:t xml:space="preserve">Г. П. </w:t>
      </w:r>
      <w:proofErr w:type="spellStart"/>
      <w:r w:rsidR="008D3329" w:rsidRPr="00B75910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8D3329" w:rsidRDefault="008D3329" w:rsidP="008D3329">
      <w:pPr>
        <w:jc w:val="both"/>
        <w:rPr>
          <w:bCs/>
        </w:rPr>
      </w:pP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738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 </w:t>
      </w:r>
      <w:r w:rsidRPr="00B75910">
        <w:rPr>
          <w:rFonts w:ascii="Times New Roman" w:hAnsi="Times New Roman" w:cs="Times New Roman"/>
          <w:bCs/>
          <w:sz w:val="24"/>
          <w:szCs w:val="24"/>
        </w:rPr>
        <w:t>г. Можга</w:t>
      </w:r>
    </w:p>
    <w:p w:rsidR="008D3329" w:rsidRPr="00B75910" w:rsidRDefault="00403738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марта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910">
        <w:rPr>
          <w:rFonts w:ascii="Times New Roman" w:hAnsi="Times New Roman" w:cs="Times New Roman"/>
          <w:bCs/>
          <w:sz w:val="24"/>
          <w:szCs w:val="24"/>
        </w:rPr>
        <w:t xml:space="preserve">           № </w:t>
      </w:r>
      <w:r w:rsidR="00B7591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8D3329" w:rsidRDefault="008D3329" w:rsidP="008D3329">
      <w:pPr>
        <w:jc w:val="both"/>
        <w:rPr>
          <w:bCs/>
        </w:rPr>
      </w:pPr>
    </w:p>
    <w:p w:rsidR="00B75910" w:rsidRDefault="00B75910" w:rsidP="00B75910">
      <w:pPr>
        <w:spacing w:after="0" w:line="240" w:lineRule="auto"/>
        <w:jc w:val="both"/>
        <w:rPr>
          <w:bCs/>
          <w:szCs w:val="24"/>
        </w:rPr>
      </w:pP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E26">
        <w:rPr>
          <w:rFonts w:ascii="Times New Roman" w:hAnsi="Times New Roman" w:cs="Times New Roman"/>
          <w:bCs/>
          <w:sz w:val="20"/>
          <w:szCs w:val="20"/>
        </w:rPr>
        <w:t xml:space="preserve">Проект вносит: </w:t>
      </w: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Заместитель главы Администрации района </w:t>
      </w: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 социальным вопросам                                                                         М. Н. Сарычева</w:t>
      </w:r>
    </w:p>
    <w:p w:rsidR="00B12953" w:rsidRDefault="00B12953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D3329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272A57" w:rsidRPr="00272A57" w:rsidRDefault="00272A57" w:rsidP="00272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A5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272A57" w:rsidRPr="00272A57" w:rsidRDefault="00272A57" w:rsidP="00272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A57">
        <w:rPr>
          <w:rFonts w:ascii="Times New Roman" w:hAnsi="Times New Roman" w:cs="Times New Roman"/>
          <w:sz w:val="20"/>
          <w:szCs w:val="20"/>
        </w:rPr>
        <w:t xml:space="preserve"> </w:t>
      </w:r>
      <w:r w:rsidRPr="00272A57"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</w:p>
    <w:p w:rsidR="00272A57" w:rsidRPr="00272A57" w:rsidRDefault="00272A57" w:rsidP="00272A57">
      <w:pPr>
        <w:spacing w:after="0" w:line="240" w:lineRule="auto"/>
        <w:jc w:val="both"/>
        <w:rPr>
          <w:bCs/>
          <w:sz w:val="20"/>
          <w:szCs w:val="20"/>
        </w:rPr>
      </w:pPr>
      <w:r w:rsidRPr="00272A57">
        <w:rPr>
          <w:rFonts w:ascii="Times New Roman" w:hAnsi="Times New Roman" w:cs="Times New Roman"/>
          <w:bCs/>
          <w:sz w:val="20"/>
          <w:szCs w:val="20"/>
        </w:rPr>
        <w:t xml:space="preserve"> «Можгинский район»                                                                                   </w:t>
      </w:r>
      <w:r w:rsidRPr="00272A57">
        <w:rPr>
          <w:rFonts w:ascii="Times New Roman" w:hAnsi="Times New Roman" w:cs="Times New Roman"/>
          <w:sz w:val="20"/>
          <w:szCs w:val="20"/>
        </w:rPr>
        <w:t xml:space="preserve">Г. П. </w:t>
      </w:r>
      <w:proofErr w:type="spellStart"/>
      <w:r w:rsidRPr="00272A57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272A57" w:rsidRPr="00733E26" w:rsidRDefault="00272A57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8D3329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>организационно-кадровой и правовой  работы                                       Н.</w:t>
      </w:r>
      <w:r w:rsidR="00733E26">
        <w:rPr>
          <w:rFonts w:ascii="Times New Roman" w:hAnsi="Times New Roman" w:cs="Times New Roman"/>
          <w:sz w:val="20"/>
          <w:szCs w:val="20"/>
        </w:rPr>
        <w:t xml:space="preserve"> </w:t>
      </w:r>
      <w:r w:rsidRPr="00733E26">
        <w:rPr>
          <w:rFonts w:ascii="Times New Roman" w:hAnsi="Times New Roman" w:cs="Times New Roman"/>
          <w:sz w:val="20"/>
          <w:szCs w:val="20"/>
        </w:rPr>
        <w:t>В.</w:t>
      </w:r>
      <w:r w:rsidR="00733E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26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975DBD" w:rsidRPr="00733E26" w:rsidRDefault="002428AF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E2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юрисконсульт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53" w:rsidRDefault="00B1295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33A3" w:rsidRDefault="008133A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75DBD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33E26" w:rsidRPr="00733E26" w:rsidRDefault="00403738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марта 2021</w:t>
      </w:r>
      <w:r w:rsidR="00733E26"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</w:t>
      </w:r>
    </w:p>
    <w:p w:rsid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99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и проведении</w:t>
      </w:r>
      <w:r w:rsidRPr="008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праздничных мероприятий, 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посвященных</w:t>
      </w:r>
      <w:proofErr w:type="gramEnd"/>
      <w:r w:rsidRPr="008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Победы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 в учреждениях культуры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активно ведется подготовка к празднованию 76-й годовщины Победы в Великой Отечественной войне 1941-1945 годов. Повсеместно пройдут  месячники патриотического воспитания, встречи, уроки мужества,  литературно-музыкальные композиции, тематические экспозиции, концертные программы, театральные постановки и другие акции. Наибольшее количество мероприятий запланировано  в период с 5 по 10 мая. Учреждения культуры примут участие в проведении Всероссийских акций:  «Георгиевская ленточка», «Синий платочек», «Вахта памяти», «Сирень Победы», «Письмо Победы», «Бессмертный полк», «Солдатская каша». Повсеместно состоятся церемонии возложения венков к мемориальным объектам, посвященным Великой Отечественной войне 1941–1945 гг. и торжественные митинги с участием ветеранов и тружеников тыла. В ходе торжественных митингов будут организованы выступления творческих коллективов. На базе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 пройдет районный митинг «Мы замолкаем, глядя в небеса», концерт «Под ярким салютом великой Победы» и гала-концерт </w:t>
      </w:r>
      <w:proofErr w:type="gram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«Молодые голоса России». Также планируется проведение 21-го традиционного пробега Горняк –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этого,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Можгинским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Домом культуры запланировано проведение смотра-конкурса по строевой подготовке среди школ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цикла мероприятий в малонаселенных пунктах «В сердцах поколений». Всего Муниципальным бюджетным учреждением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«Централизованная клубная система» в рамках празднования 76-й годовщины Победы планируется провести более 50 мероприятий с общим охватом участников свыше 9 тыс. человек.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Сельские библиотеки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традиционно примут участие во всероссийской акции «Бессмертный полк», во всероссийской акции «Георгиевская ленточка»,  во Всероссийской акции «Диктант Победы», международной  акции «Читаем детям о войне». Во многих библиотеках пройдут часы чтения «Я хочу, чтобы не было войны…», мастер-классы «Открытка памяти». Совместно с домами культуры будут организованы митинги у памятников воинам, погибшим в годы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Повсеместно в библиотеках  будут оформлены книжные выставки и информационные стенды, посвященные событиям Великой Отечественной войне.</w:t>
      </w:r>
    </w:p>
    <w:p w:rsid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в рамках подготовки ко Дню Победы сосредоточено на состоянии  мемориальных объектов и воинских захоронений. По состоянию на 1 марта 2021 г. на территории района насчитывается 130 объектов культурного наследия, в том числе:  60 объектов археологии; 6 объектов архитектуры; 7 объектов истории; 5 памятников Гражданской войны, 52 памятника Великой Отечественной войны. Из них 2 объекта культурного наследия федерального значения –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Минчегуртское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городище (МО «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Маловоложикьинское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Чумойтло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(МО «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а также 3 объекта культурного наследия регионального значения – 3 памятника Гражданской войны (МО «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Пазяльское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                                              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поручения Президента Российской Федерации о проведении паспортизации воинских захоронений МБУ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«ЦКС» ежегодно во взаимодействии с Агентством по государственной охране объектов культурного наследия                                                                   Удмуртской Республики и Военным комиссариатом города Можга,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Граховского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Удмуртской Республики проводится  работа по уточнению и обновлению реестра воинских захоронений.</w:t>
      </w:r>
      <w:proofErr w:type="gram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выявленных или вновь появившихся воинских захоронениях представляются в Министерство культуры Удмуртской Республики в  установленном порядке.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Федеральным законом от 19 мая 1995 г.  № 80-ФЗ «Об увековечении </w:t>
      </w: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Победы советского народа в Великой Отечественной войне 1941 - 1945 годов», а также Законом от 14 января 1993 г. № 4292-1  «Об увековечении памяти погибших при защите Отечества» органы местного самоуправления ответственны за сохранение памятников Великой Отечественной войны, поддержание их в состоянии, соответствующем достойному и уважительному отношению к памяти</w:t>
      </w:r>
      <w:proofErr w:type="gram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Победе советского народа в Великой Отечественной войне. За сохранностью памятников Великой Отечественной войны и воинских захоронений на территории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закреплены ответственные - это общеобразовательные школы, учреждения культуры, администрации муниципальных образований. В целом,  состояние  памятников удовлетворительное. </w:t>
      </w:r>
      <w:proofErr w:type="gram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рамках подготовки к празднованию Дня Победы в Великой Отечественной войне 1941-1945 годов общеобразовательными школами, учреждениями культуры при поддержке администраций муниципальных образований поселений организовываются мероприятия по косметическому ремонту и благоустройству территории памятников, такие как оштукатуривание, покраска, побелка, посадка цветов и др. В рамках 75-летия Победы в 2020 году значимыми событиями стали открытие 53-ого памятника ВОВ в д. Новая Бия</w:t>
      </w:r>
      <w:proofErr w:type="gram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реконструкции и обновление памятников  в с. Большая</w:t>
      </w:r>
      <w:proofErr w:type="gram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ча, д. Каменный Ключ, п.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Русский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Чежебаш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Можга, д. Старые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Трактор, д. Старые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Юбери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Кинеусь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Лудзи-Шудзи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Черемушки. В 2021 году открытие новых памятников не запланировано. 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Учреждениям культуры </w:t>
      </w:r>
      <w:proofErr w:type="spellStart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рамках подготовки к празднованию 76-й годовщины Победы в Великой Отечественной войне 1941-1945 годов рекомендовано: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 срок до 1 мая 2021 г. совместно с администрациями муниципальных образований поселений провести работы по реконструкции и текущему ремонту памятников и мемориальных мест, связанных  историческими событиями Великой Отечественной войны 1941-1945 гг.;</w:t>
      </w:r>
    </w:p>
    <w:p w:rsidR="008133A3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 срок до 7 мая 2021 г. организовать субботники по очистке территорий воинских захоронений, обелисков, памятников с привлечением работников культуры, учащихся образовательных организаций, населения.</w:t>
      </w:r>
    </w:p>
    <w:p w:rsidR="00975DBD" w:rsidRPr="008133A3" w:rsidRDefault="008133A3" w:rsidP="0081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Подводя итоги, важно отметить, что работу по благоустройству памятных мест и обелисков павшим воинам необходимо проводить не только в преддверии 9 мая, а последовательно  на постоянной основе.</w:t>
      </w:r>
    </w:p>
    <w:sectPr w:rsidR="00975DBD" w:rsidRPr="008133A3" w:rsidSect="00B1295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0C5"/>
    <w:multiLevelType w:val="multilevel"/>
    <w:tmpl w:val="B29E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F7AB0"/>
    <w:multiLevelType w:val="hybridMultilevel"/>
    <w:tmpl w:val="87AC731C"/>
    <w:lvl w:ilvl="0" w:tplc="646E57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D2D2A"/>
    <w:multiLevelType w:val="hybridMultilevel"/>
    <w:tmpl w:val="814817E0"/>
    <w:lvl w:ilvl="0" w:tplc="75A0F6F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225C2"/>
    <w:multiLevelType w:val="hybridMultilevel"/>
    <w:tmpl w:val="0D0CCE86"/>
    <w:lvl w:ilvl="0" w:tplc="BF1622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22DF5"/>
    <w:multiLevelType w:val="multilevel"/>
    <w:tmpl w:val="8DA2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11028"/>
    <w:multiLevelType w:val="multilevel"/>
    <w:tmpl w:val="E164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83BF9"/>
    <w:rsid w:val="001B21FB"/>
    <w:rsid w:val="002428AF"/>
    <w:rsid w:val="00272A57"/>
    <w:rsid w:val="00292D7E"/>
    <w:rsid w:val="003450B4"/>
    <w:rsid w:val="00403738"/>
    <w:rsid w:val="004F73FB"/>
    <w:rsid w:val="00733E26"/>
    <w:rsid w:val="008133A3"/>
    <w:rsid w:val="008D3329"/>
    <w:rsid w:val="00975DBD"/>
    <w:rsid w:val="00994024"/>
    <w:rsid w:val="00B12953"/>
    <w:rsid w:val="00B75910"/>
    <w:rsid w:val="00B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8D33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D33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33E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3E26"/>
  </w:style>
  <w:style w:type="table" w:styleId="a7">
    <w:name w:val="Table Grid"/>
    <w:basedOn w:val="a1"/>
    <w:uiPriority w:val="39"/>
    <w:rsid w:val="0073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2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26E7C-FE5A-4765-901F-ABDC1688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14</cp:revision>
  <cp:lastPrinted>2021-03-23T12:10:00Z</cp:lastPrinted>
  <dcterms:created xsi:type="dcterms:W3CDTF">2020-02-04T12:51:00Z</dcterms:created>
  <dcterms:modified xsi:type="dcterms:W3CDTF">2021-03-23T12:10:00Z</dcterms:modified>
</cp:coreProperties>
</file>